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DED" w:rsidRDefault="006F4DED" w:rsidP="004523B0">
      <w:pPr>
        <w:shd w:val="clear" w:color="auto" w:fill="FFFFFF"/>
        <w:spacing w:after="0" w:line="408" w:lineRule="atLeast"/>
        <w:jc w:val="center"/>
        <w:textAlignment w:val="baseline"/>
        <w:rPr>
          <w:rFonts w:ascii="inherit" w:eastAsia="Times New Roman" w:hAnsi="inherit" w:cs="Arial"/>
          <w:b/>
          <w:bCs/>
          <w:sz w:val="24"/>
          <w:szCs w:val="24"/>
          <w:u w:val="single"/>
          <w:bdr w:val="none" w:sz="0" w:space="0" w:color="auto" w:frame="1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64C796C2" wp14:editId="57EF71BB">
            <wp:simplePos x="0" y="0"/>
            <wp:positionH relativeFrom="page">
              <wp:align>left</wp:align>
            </wp:positionH>
            <wp:positionV relativeFrom="paragraph">
              <wp:posOffset>-1099820</wp:posOffset>
            </wp:positionV>
            <wp:extent cx="7558268" cy="3584356"/>
            <wp:effectExtent l="0" t="0" r="5080" b="0"/>
            <wp:wrapNone/>
            <wp:docPr id="1" name="Picture 2" descr="Képtalálat a következőre: „cherry tomato glasshouse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Képtalálat a következőre: „cherry tomato glasshouse”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268" cy="35843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4DED" w:rsidRDefault="006F4DED" w:rsidP="004523B0">
      <w:pPr>
        <w:shd w:val="clear" w:color="auto" w:fill="FFFFFF"/>
        <w:spacing w:after="0" w:line="408" w:lineRule="atLeast"/>
        <w:jc w:val="center"/>
        <w:textAlignment w:val="baseline"/>
        <w:rPr>
          <w:rFonts w:ascii="inherit" w:eastAsia="Times New Roman" w:hAnsi="inherit" w:cs="Arial"/>
          <w:b/>
          <w:bCs/>
          <w:sz w:val="24"/>
          <w:szCs w:val="24"/>
          <w:u w:val="single"/>
          <w:bdr w:val="none" w:sz="0" w:space="0" w:color="auto" w:frame="1"/>
          <w:lang w:eastAsia="hu-HU"/>
        </w:rPr>
      </w:pPr>
    </w:p>
    <w:p w:rsidR="006F4DED" w:rsidRDefault="006F4DED" w:rsidP="004523B0">
      <w:pPr>
        <w:shd w:val="clear" w:color="auto" w:fill="FFFFFF"/>
        <w:spacing w:after="0" w:line="408" w:lineRule="atLeast"/>
        <w:jc w:val="center"/>
        <w:textAlignment w:val="baseline"/>
        <w:rPr>
          <w:rFonts w:ascii="inherit" w:eastAsia="Times New Roman" w:hAnsi="inherit" w:cs="Arial"/>
          <w:b/>
          <w:bCs/>
          <w:sz w:val="24"/>
          <w:szCs w:val="24"/>
          <w:u w:val="single"/>
          <w:bdr w:val="none" w:sz="0" w:space="0" w:color="auto" w:frame="1"/>
          <w:lang w:eastAsia="hu-HU"/>
        </w:rPr>
      </w:pPr>
    </w:p>
    <w:p w:rsidR="006F4DED" w:rsidRDefault="006F4DED" w:rsidP="004523B0">
      <w:pPr>
        <w:shd w:val="clear" w:color="auto" w:fill="FFFFFF"/>
        <w:spacing w:after="0" w:line="408" w:lineRule="atLeast"/>
        <w:jc w:val="center"/>
        <w:textAlignment w:val="baseline"/>
        <w:rPr>
          <w:rFonts w:ascii="inherit" w:eastAsia="Times New Roman" w:hAnsi="inherit" w:cs="Arial"/>
          <w:b/>
          <w:bCs/>
          <w:sz w:val="24"/>
          <w:szCs w:val="24"/>
          <w:u w:val="single"/>
          <w:bdr w:val="none" w:sz="0" w:space="0" w:color="auto" w:frame="1"/>
          <w:lang w:eastAsia="hu-HU"/>
        </w:rPr>
      </w:pPr>
    </w:p>
    <w:p w:rsidR="006F4DED" w:rsidRDefault="006F4DED" w:rsidP="004523B0">
      <w:pPr>
        <w:shd w:val="clear" w:color="auto" w:fill="FFFFFF"/>
        <w:spacing w:after="0" w:line="408" w:lineRule="atLeast"/>
        <w:jc w:val="center"/>
        <w:textAlignment w:val="baseline"/>
        <w:rPr>
          <w:rFonts w:ascii="inherit" w:eastAsia="Times New Roman" w:hAnsi="inherit" w:cs="Arial"/>
          <w:b/>
          <w:bCs/>
          <w:sz w:val="24"/>
          <w:szCs w:val="24"/>
          <w:u w:val="single"/>
          <w:bdr w:val="none" w:sz="0" w:space="0" w:color="auto" w:frame="1"/>
          <w:lang w:eastAsia="hu-HU"/>
        </w:rPr>
      </w:pPr>
    </w:p>
    <w:p w:rsidR="006F4DED" w:rsidRDefault="006F4DED" w:rsidP="004523B0">
      <w:pPr>
        <w:shd w:val="clear" w:color="auto" w:fill="FFFFFF"/>
        <w:spacing w:after="0" w:line="408" w:lineRule="atLeast"/>
        <w:jc w:val="center"/>
        <w:textAlignment w:val="baseline"/>
        <w:rPr>
          <w:rFonts w:ascii="inherit" w:eastAsia="Times New Roman" w:hAnsi="inherit" w:cs="Arial"/>
          <w:b/>
          <w:bCs/>
          <w:sz w:val="24"/>
          <w:szCs w:val="24"/>
          <w:u w:val="single"/>
          <w:bdr w:val="none" w:sz="0" w:space="0" w:color="auto" w:frame="1"/>
          <w:lang w:eastAsia="hu-HU"/>
        </w:rPr>
      </w:pPr>
    </w:p>
    <w:p w:rsidR="006F4DED" w:rsidRDefault="006F4DED" w:rsidP="004523B0">
      <w:pPr>
        <w:shd w:val="clear" w:color="auto" w:fill="FFFFFF"/>
        <w:spacing w:after="0" w:line="408" w:lineRule="atLeast"/>
        <w:jc w:val="center"/>
        <w:textAlignment w:val="baseline"/>
        <w:rPr>
          <w:rFonts w:ascii="inherit" w:eastAsia="Times New Roman" w:hAnsi="inherit" w:cs="Arial"/>
          <w:b/>
          <w:bCs/>
          <w:sz w:val="24"/>
          <w:szCs w:val="24"/>
          <w:u w:val="single"/>
          <w:bdr w:val="none" w:sz="0" w:space="0" w:color="auto" w:frame="1"/>
          <w:lang w:eastAsia="hu-HU"/>
        </w:rPr>
      </w:pPr>
    </w:p>
    <w:p w:rsidR="006F4DED" w:rsidRDefault="006F4DED" w:rsidP="004523B0">
      <w:pPr>
        <w:shd w:val="clear" w:color="auto" w:fill="FFFFFF"/>
        <w:spacing w:after="0" w:line="408" w:lineRule="atLeast"/>
        <w:jc w:val="center"/>
        <w:textAlignment w:val="baseline"/>
        <w:rPr>
          <w:rFonts w:ascii="inherit" w:eastAsia="Times New Roman" w:hAnsi="inherit" w:cs="Arial"/>
          <w:b/>
          <w:bCs/>
          <w:sz w:val="24"/>
          <w:szCs w:val="24"/>
          <w:u w:val="single"/>
          <w:bdr w:val="none" w:sz="0" w:space="0" w:color="auto" w:frame="1"/>
          <w:lang w:eastAsia="hu-HU"/>
        </w:rPr>
      </w:pPr>
    </w:p>
    <w:p w:rsidR="006F4DED" w:rsidRDefault="006F4DED" w:rsidP="004523B0">
      <w:pPr>
        <w:shd w:val="clear" w:color="auto" w:fill="FFFFFF"/>
        <w:spacing w:after="0" w:line="408" w:lineRule="atLeast"/>
        <w:jc w:val="center"/>
        <w:textAlignment w:val="baseline"/>
        <w:rPr>
          <w:rFonts w:ascii="inherit" w:eastAsia="Times New Roman" w:hAnsi="inherit" w:cs="Arial"/>
          <w:b/>
          <w:bCs/>
          <w:sz w:val="24"/>
          <w:szCs w:val="24"/>
          <w:u w:val="single"/>
          <w:bdr w:val="none" w:sz="0" w:space="0" w:color="auto" w:frame="1"/>
          <w:lang w:eastAsia="hu-HU"/>
        </w:rPr>
      </w:pPr>
    </w:p>
    <w:p w:rsidR="006F4DED" w:rsidRDefault="006F4DED" w:rsidP="004523B0">
      <w:pPr>
        <w:shd w:val="clear" w:color="auto" w:fill="FFFFFF"/>
        <w:spacing w:after="0" w:line="408" w:lineRule="atLeast"/>
        <w:jc w:val="center"/>
        <w:textAlignment w:val="baseline"/>
        <w:rPr>
          <w:rFonts w:ascii="inherit" w:eastAsia="Times New Roman" w:hAnsi="inherit" w:cs="Arial"/>
          <w:b/>
          <w:bCs/>
          <w:sz w:val="24"/>
          <w:szCs w:val="24"/>
          <w:u w:val="single"/>
          <w:bdr w:val="none" w:sz="0" w:space="0" w:color="auto" w:frame="1"/>
          <w:lang w:eastAsia="hu-HU"/>
        </w:rPr>
      </w:pPr>
    </w:p>
    <w:p w:rsidR="006F4DED" w:rsidRDefault="006F4DED" w:rsidP="004523B0">
      <w:pPr>
        <w:shd w:val="clear" w:color="auto" w:fill="FFFFFF"/>
        <w:spacing w:after="0" w:line="408" w:lineRule="atLeast"/>
        <w:jc w:val="center"/>
        <w:textAlignment w:val="baseline"/>
        <w:rPr>
          <w:rFonts w:ascii="inherit" w:eastAsia="Times New Roman" w:hAnsi="inherit" w:cs="Arial"/>
          <w:b/>
          <w:bCs/>
          <w:sz w:val="24"/>
          <w:szCs w:val="24"/>
          <w:u w:val="single"/>
          <w:bdr w:val="none" w:sz="0" w:space="0" w:color="auto" w:frame="1"/>
          <w:lang w:eastAsia="hu-HU"/>
        </w:rPr>
      </w:pPr>
    </w:p>
    <w:p w:rsidR="006F4DED" w:rsidRDefault="006F4DED" w:rsidP="00004522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Arial"/>
          <w:b/>
          <w:bCs/>
          <w:sz w:val="24"/>
          <w:szCs w:val="24"/>
          <w:u w:val="single"/>
          <w:bdr w:val="none" w:sz="0" w:space="0" w:color="auto" w:frame="1"/>
          <w:lang w:eastAsia="hu-HU"/>
        </w:rPr>
      </w:pPr>
    </w:p>
    <w:p w:rsidR="006F4DED" w:rsidRDefault="006F4DED" w:rsidP="00004522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Arial"/>
          <w:b/>
          <w:bCs/>
          <w:sz w:val="24"/>
          <w:szCs w:val="24"/>
          <w:u w:val="single"/>
          <w:bdr w:val="none" w:sz="0" w:space="0" w:color="auto" w:frame="1"/>
          <w:lang w:eastAsia="hu-HU"/>
        </w:rPr>
      </w:pPr>
    </w:p>
    <w:p w:rsidR="00593F12" w:rsidRDefault="00593F12" w:rsidP="004523B0">
      <w:pPr>
        <w:shd w:val="clear" w:color="auto" w:fill="FFFFFF"/>
        <w:spacing w:after="0" w:line="408" w:lineRule="atLeast"/>
        <w:jc w:val="center"/>
        <w:textAlignment w:val="baseline"/>
        <w:rPr>
          <w:rFonts w:eastAsia="Times New Roman" w:cs="Arial"/>
          <w:b/>
          <w:bCs/>
          <w:color w:val="385623" w:themeColor="accent6" w:themeShade="80"/>
          <w:sz w:val="52"/>
          <w:szCs w:val="52"/>
          <w:bdr w:val="none" w:sz="0" w:space="0" w:color="auto" w:frame="1"/>
          <w:lang w:eastAsia="hu-HU"/>
        </w:rPr>
      </w:pPr>
    </w:p>
    <w:p w:rsidR="00593F12" w:rsidRDefault="00593F12" w:rsidP="004523B0">
      <w:pPr>
        <w:shd w:val="clear" w:color="auto" w:fill="FFFFFF"/>
        <w:spacing w:after="0" w:line="408" w:lineRule="atLeast"/>
        <w:jc w:val="center"/>
        <w:textAlignment w:val="baseline"/>
        <w:rPr>
          <w:rFonts w:eastAsia="Times New Roman" w:cs="Arial"/>
          <w:b/>
          <w:bCs/>
          <w:color w:val="385623" w:themeColor="accent6" w:themeShade="80"/>
          <w:sz w:val="52"/>
          <w:szCs w:val="52"/>
          <w:bdr w:val="none" w:sz="0" w:space="0" w:color="auto" w:frame="1"/>
          <w:lang w:eastAsia="hu-HU"/>
        </w:rPr>
      </w:pPr>
    </w:p>
    <w:p w:rsidR="00593F12" w:rsidRDefault="00593F12" w:rsidP="004523B0">
      <w:pPr>
        <w:shd w:val="clear" w:color="auto" w:fill="FFFFFF"/>
        <w:spacing w:after="0" w:line="408" w:lineRule="atLeast"/>
        <w:jc w:val="center"/>
        <w:textAlignment w:val="baseline"/>
        <w:rPr>
          <w:rFonts w:eastAsia="Times New Roman" w:cs="Arial"/>
          <w:b/>
          <w:bCs/>
          <w:color w:val="385623" w:themeColor="accent6" w:themeShade="80"/>
          <w:sz w:val="52"/>
          <w:szCs w:val="52"/>
          <w:bdr w:val="none" w:sz="0" w:space="0" w:color="auto" w:frame="1"/>
          <w:lang w:eastAsia="hu-HU"/>
        </w:rPr>
      </w:pPr>
    </w:p>
    <w:p w:rsidR="00D15B95" w:rsidRPr="00593F12" w:rsidRDefault="00593F12" w:rsidP="004523B0">
      <w:pPr>
        <w:shd w:val="clear" w:color="auto" w:fill="FFFFFF"/>
        <w:spacing w:after="0" w:line="408" w:lineRule="atLeast"/>
        <w:jc w:val="center"/>
        <w:textAlignment w:val="baseline"/>
        <w:rPr>
          <w:rFonts w:eastAsia="Times New Roman" w:cs="Arial"/>
          <w:b/>
          <w:bCs/>
          <w:color w:val="385623" w:themeColor="accent6" w:themeShade="80"/>
          <w:sz w:val="52"/>
          <w:szCs w:val="52"/>
          <w:bdr w:val="none" w:sz="0" w:space="0" w:color="auto" w:frame="1"/>
          <w:lang w:eastAsia="hu-HU"/>
        </w:rPr>
      </w:pPr>
      <w:r w:rsidRPr="00593F12">
        <w:rPr>
          <w:rFonts w:eastAsia="Times New Roman" w:cs="Arial"/>
          <w:b/>
          <w:bCs/>
          <w:color w:val="385623" w:themeColor="accent6" w:themeShade="80"/>
          <w:sz w:val="52"/>
          <w:szCs w:val="52"/>
          <w:bdr w:val="none" w:sz="0" w:space="0" w:color="auto" w:frame="1"/>
          <w:lang w:eastAsia="hu-HU"/>
        </w:rPr>
        <w:t>MAGYAR PARADICSOM NAPJA</w:t>
      </w:r>
    </w:p>
    <w:p w:rsidR="00D15B95" w:rsidRDefault="00D15B95" w:rsidP="004523B0">
      <w:pPr>
        <w:shd w:val="clear" w:color="auto" w:fill="FFFFFF"/>
        <w:spacing w:after="0" w:line="408" w:lineRule="atLeast"/>
        <w:jc w:val="center"/>
        <w:textAlignment w:val="baseline"/>
        <w:rPr>
          <w:rFonts w:eastAsia="Times New Roman" w:cs="Arial"/>
          <w:b/>
          <w:bCs/>
          <w:color w:val="385623" w:themeColor="accent6" w:themeShade="80"/>
          <w:sz w:val="52"/>
          <w:szCs w:val="52"/>
          <w:bdr w:val="none" w:sz="0" w:space="0" w:color="auto" w:frame="1"/>
          <w:lang w:eastAsia="hu-HU"/>
        </w:rPr>
      </w:pPr>
    </w:p>
    <w:p w:rsidR="00593F12" w:rsidRDefault="00593F12" w:rsidP="004523B0">
      <w:pPr>
        <w:shd w:val="clear" w:color="auto" w:fill="FFFFFF"/>
        <w:spacing w:after="0" w:line="408" w:lineRule="atLeast"/>
        <w:jc w:val="center"/>
        <w:textAlignment w:val="baseline"/>
        <w:rPr>
          <w:rFonts w:eastAsia="Times New Roman" w:cs="Arial"/>
          <w:b/>
          <w:bCs/>
          <w:color w:val="385623" w:themeColor="accent6" w:themeShade="80"/>
          <w:sz w:val="52"/>
          <w:szCs w:val="52"/>
          <w:bdr w:val="none" w:sz="0" w:space="0" w:color="auto" w:frame="1"/>
          <w:lang w:eastAsia="hu-HU"/>
        </w:rPr>
      </w:pPr>
    </w:p>
    <w:p w:rsidR="00593F12" w:rsidRDefault="00593F12" w:rsidP="004523B0">
      <w:pPr>
        <w:shd w:val="clear" w:color="auto" w:fill="FFFFFF"/>
        <w:spacing w:after="0" w:line="408" w:lineRule="atLeast"/>
        <w:jc w:val="center"/>
        <w:textAlignment w:val="baseline"/>
        <w:rPr>
          <w:rFonts w:eastAsia="Times New Roman" w:cs="Arial"/>
          <w:b/>
          <w:bCs/>
          <w:color w:val="385623" w:themeColor="accent6" w:themeShade="80"/>
          <w:sz w:val="52"/>
          <w:szCs w:val="52"/>
          <w:bdr w:val="none" w:sz="0" w:space="0" w:color="auto" w:frame="1"/>
          <w:lang w:eastAsia="hu-HU"/>
        </w:rPr>
      </w:pPr>
    </w:p>
    <w:p w:rsidR="00593F12" w:rsidRPr="00593F12" w:rsidRDefault="00593F12" w:rsidP="004523B0">
      <w:pPr>
        <w:shd w:val="clear" w:color="auto" w:fill="FFFFFF"/>
        <w:spacing w:after="0" w:line="408" w:lineRule="atLeast"/>
        <w:jc w:val="center"/>
        <w:textAlignment w:val="baseline"/>
        <w:rPr>
          <w:rFonts w:eastAsia="Times New Roman" w:cs="Arial"/>
          <w:b/>
          <w:bCs/>
          <w:color w:val="385623" w:themeColor="accent6" w:themeShade="80"/>
          <w:sz w:val="52"/>
          <w:szCs w:val="52"/>
          <w:bdr w:val="none" w:sz="0" w:space="0" w:color="auto" w:frame="1"/>
          <w:lang w:eastAsia="hu-HU"/>
        </w:rPr>
      </w:pPr>
    </w:p>
    <w:p w:rsidR="00D15B95" w:rsidRPr="00593F12" w:rsidRDefault="00593F12" w:rsidP="004523B0">
      <w:pPr>
        <w:shd w:val="clear" w:color="auto" w:fill="FFFFFF"/>
        <w:spacing w:after="0" w:line="408" w:lineRule="atLeast"/>
        <w:jc w:val="center"/>
        <w:textAlignment w:val="baseline"/>
        <w:rPr>
          <w:rFonts w:eastAsia="Times New Roman" w:cs="Arial"/>
          <w:b/>
          <w:bCs/>
          <w:color w:val="385623" w:themeColor="accent6" w:themeShade="80"/>
          <w:sz w:val="52"/>
          <w:szCs w:val="52"/>
          <w:bdr w:val="none" w:sz="0" w:space="0" w:color="auto" w:frame="1"/>
          <w:lang w:eastAsia="hu-HU"/>
        </w:rPr>
      </w:pPr>
      <w:r w:rsidRPr="00593F12">
        <w:rPr>
          <w:color w:val="385623" w:themeColor="accent6" w:themeShade="80"/>
          <w:sz w:val="52"/>
          <w:szCs w:val="52"/>
        </w:rPr>
        <w:t>2022. JÚNIUS 29.</w:t>
      </w:r>
    </w:p>
    <w:p w:rsidR="00D15B95" w:rsidRPr="00D15B95" w:rsidRDefault="00D15B95" w:rsidP="004523B0">
      <w:pPr>
        <w:shd w:val="clear" w:color="auto" w:fill="FFFFFF"/>
        <w:spacing w:after="0" w:line="408" w:lineRule="atLeast"/>
        <w:jc w:val="center"/>
        <w:textAlignment w:val="baseline"/>
        <w:rPr>
          <w:rFonts w:ascii="inherit" w:eastAsia="Times New Roman" w:hAnsi="inherit" w:cs="Aharoni"/>
          <w:b/>
          <w:bCs/>
          <w:color w:val="538135" w:themeColor="accent6" w:themeShade="BF"/>
          <w:sz w:val="44"/>
          <w:szCs w:val="44"/>
          <w:u w:val="single"/>
          <w:bdr w:val="none" w:sz="0" w:space="0" w:color="auto" w:frame="1"/>
          <w:lang w:eastAsia="hu-HU"/>
        </w:rPr>
      </w:pPr>
    </w:p>
    <w:p w:rsidR="00D15B95" w:rsidRPr="00D15B95" w:rsidRDefault="00D15B95" w:rsidP="004523B0">
      <w:pPr>
        <w:shd w:val="clear" w:color="auto" w:fill="FFFFFF"/>
        <w:spacing w:after="0" w:line="408" w:lineRule="atLeast"/>
        <w:jc w:val="center"/>
        <w:textAlignment w:val="baseline"/>
        <w:rPr>
          <w:rFonts w:ascii="inherit" w:eastAsia="Times New Roman" w:hAnsi="inherit" w:cs="Aharoni"/>
          <w:b/>
          <w:bCs/>
          <w:color w:val="538135" w:themeColor="accent6" w:themeShade="BF"/>
          <w:sz w:val="44"/>
          <w:szCs w:val="44"/>
          <w:bdr w:val="none" w:sz="0" w:space="0" w:color="auto" w:frame="1"/>
          <w:lang w:eastAsia="hu-HU"/>
        </w:rPr>
      </w:pPr>
    </w:p>
    <w:p w:rsidR="00D15B95" w:rsidRPr="00D15B95" w:rsidRDefault="00D15B95" w:rsidP="004523B0">
      <w:pPr>
        <w:shd w:val="clear" w:color="auto" w:fill="FFFFFF"/>
        <w:spacing w:after="0" w:line="408" w:lineRule="atLeast"/>
        <w:jc w:val="center"/>
        <w:textAlignment w:val="baseline"/>
        <w:rPr>
          <w:rFonts w:ascii="inherit" w:eastAsia="Times New Roman" w:hAnsi="inherit" w:cs="Aharoni"/>
          <w:b/>
          <w:bCs/>
          <w:color w:val="538135" w:themeColor="accent6" w:themeShade="BF"/>
          <w:sz w:val="44"/>
          <w:szCs w:val="44"/>
          <w:bdr w:val="none" w:sz="0" w:space="0" w:color="auto" w:frame="1"/>
          <w:lang w:eastAsia="hu-HU"/>
        </w:rPr>
      </w:pPr>
    </w:p>
    <w:p w:rsidR="00D15B95" w:rsidRPr="00D15B95" w:rsidRDefault="00D15B95" w:rsidP="004523B0">
      <w:pPr>
        <w:shd w:val="clear" w:color="auto" w:fill="FFFFFF"/>
        <w:spacing w:after="0" w:line="408" w:lineRule="atLeast"/>
        <w:jc w:val="center"/>
        <w:textAlignment w:val="baseline"/>
        <w:rPr>
          <w:rFonts w:ascii="inherit" w:eastAsia="Times New Roman" w:hAnsi="inherit" w:cs="Aharoni"/>
          <w:b/>
          <w:bCs/>
          <w:color w:val="538135" w:themeColor="accent6" w:themeShade="BF"/>
          <w:sz w:val="44"/>
          <w:szCs w:val="44"/>
          <w:bdr w:val="none" w:sz="0" w:space="0" w:color="auto" w:frame="1"/>
          <w:lang w:eastAsia="hu-HU"/>
        </w:rPr>
      </w:pPr>
    </w:p>
    <w:p w:rsidR="00807D91" w:rsidRDefault="00807D91" w:rsidP="00D15B95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Arial"/>
          <w:b/>
          <w:bCs/>
          <w:sz w:val="36"/>
          <w:szCs w:val="36"/>
          <w:u w:val="single"/>
          <w:bdr w:val="none" w:sz="0" w:space="0" w:color="auto" w:frame="1"/>
          <w:lang w:eastAsia="hu-HU"/>
        </w:rPr>
      </w:pPr>
    </w:p>
    <w:p w:rsidR="00593F12" w:rsidRDefault="00593F12" w:rsidP="00D15B95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Arial"/>
          <w:b/>
          <w:bCs/>
          <w:sz w:val="36"/>
          <w:szCs w:val="36"/>
          <w:u w:val="single"/>
          <w:bdr w:val="none" w:sz="0" w:space="0" w:color="auto" w:frame="1"/>
          <w:lang w:eastAsia="hu-HU"/>
        </w:rPr>
      </w:pPr>
    </w:p>
    <w:p w:rsidR="004523B0" w:rsidRPr="00503DDD" w:rsidRDefault="004523B0" w:rsidP="00D15B95">
      <w:pPr>
        <w:shd w:val="clear" w:color="auto" w:fill="FFFFFF"/>
        <w:spacing w:after="0" w:line="40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hu-HU"/>
        </w:rPr>
      </w:pPr>
      <w:r w:rsidRPr="00503D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hu-HU"/>
        </w:rPr>
        <w:t>MAGYAR PARADICSOM NAPJA</w:t>
      </w:r>
    </w:p>
    <w:p w:rsidR="004523B0" w:rsidRPr="00503DDD" w:rsidRDefault="004523B0" w:rsidP="004523B0">
      <w:pPr>
        <w:shd w:val="clear" w:color="auto" w:fill="FFFFFF"/>
        <w:spacing w:after="0" w:line="408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DD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Hajtatott Paradicsom szakmai nap</w:t>
      </w:r>
    </w:p>
    <w:p w:rsidR="004523B0" w:rsidRPr="00503DDD" w:rsidRDefault="004523B0" w:rsidP="004523B0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23B0" w:rsidRPr="00503DDD" w:rsidRDefault="004523B0" w:rsidP="004523B0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DD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Időpont:</w:t>
      </w:r>
      <w:r w:rsidRPr="00503DD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503DD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2022. június 29.  (szerda)</w:t>
      </w:r>
    </w:p>
    <w:p w:rsidR="004523B0" w:rsidRPr="00503DDD" w:rsidRDefault="004523B0" w:rsidP="004523B0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DD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Helyszín:</w:t>
      </w:r>
      <w:r w:rsidRPr="00503DD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spellStart"/>
      <w:r w:rsidR="009C3206">
        <w:rPr>
          <w:rFonts w:ascii="Times New Roman" w:eastAsia="Times New Roman" w:hAnsi="Times New Roman" w:cs="Times New Roman"/>
          <w:sz w:val="24"/>
          <w:szCs w:val="24"/>
          <w:lang w:eastAsia="hu-HU"/>
        </w:rPr>
        <w:t>Aranyszöm</w:t>
      </w:r>
      <w:proofErr w:type="spellEnd"/>
      <w:r w:rsidR="009C32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Rendezvényház</w:t>
      </w:r>
      <w:r w:rsidRPr="00503D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C3206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9C3206" w:rsidRPr="00EF2787">
        <w:rPr>
          <w:rFonts w:ascii="Times New Roman" w:eastAsia="Times New Roman" w:hAnsi="Times New Roman" w:cs="Times New Roman"/>
          <w:sz w:val="24"/>
          <w:szCs w:val="24"/>
          <w:lang w:eastAsia="hu-HU"/>
        </w:rPr>
        <w:t>6782</w:t>
      </w:r>
      <w:r w:rsidR="009C32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D0B64" w:rsidRPr="00503DDD">
        <w:rPr>
          <w:rFonts w:ascii="Times New Roman" w:eastAsia="Times New Roman" w:hAnsi="Times New Roman" w:cs="Times New Roman"/>
          <w:sz w:val="24"/>
          <w:szCs w:val="24"/>
          <w:lang w:eastAsia="hu-HU"/>
        </w:rPr>
        <w:t>Mórahalom</w:t>
      </w:r>
      <w:r w:rsidR="009C32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Röszkei út 1.)</w:t>
      </w:r>
      <w:bookmarkStart w:id="0" w:name="_GoBack"/>
      <w:bookmarkEnd w:id="0"/>
    </w:p>
    <w:p w:rsidR="004523B0" w:rsidRPr="00503DDD" w:rsidRDefault="002E2609" w:rsidP="00452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DDD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5" style="width:0;height:1.5pt" o:hralign="center" o:hrstd="t" o:hr="t" fillcolor="#a0a0a0" stroked="f"/>
        </w:pict>
      </w:r>
    </w:p>
    <w:p w:rsidR="00965A12" w:rsidRPr="00503DDD" w:rsidRDefault="00965A12" w:rsidP="004523B0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</w:p>
    <w:p w:rsidR="004523B0" w:rsidRPr="00503DDD" w:rsidRDefault="004523B0" w:rsidP="004523B0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hu-HU"/>
        </w:rPr>
      </w:pPr>
      <w:r w:rsidRPr="00503D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hu-HU"/>
        </w:rPr>
        <w:t>RÉSZLETES PROGRAM:</w:t>
      </w:r>
    </w:p>
    <w:p w:rsidR="00807D91" w:rsidRPr="00503DDD" w:rsidRDefault="00807D91" w:rsidP="004523B0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807D91" w:rsidRPr="00503DDD" w:rsidRDefault="000D0B64" w:rsidP="004523B0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DDD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="004523B0" w:rsidRPr="00503DDD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503DDD">
        <w:rPr>
          <w:rFonts w:ascii="Times New Roman" w:eastAsia="Times New Roman" w:hAnsi="Times New Roman" w:cs="Times New Roman"/>
          <w:sz w:val="24"/>
          <w:szCs w:val="24"/>
          <w:lang w:eastAsia="hu-HU"/>
        </w:rPr>
        <w:t>30</w:t>
      </w:r>
      <w:r w:rsidR="004523B0" w:rsidRPr="00503D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</w:t>
      </w:r>
      <w:r w:rsidRPr="00503DDD">
        <w:rPr>
          <w:rFonts w:ascii="Times New Roman" w:eastAsia="Times New Roman" w:hAnsi="Times New Roman" w:cs="Times New Roman"/>
          <w:sz w:val="24"/>
          <w:szCs w:val="24"/>
          <w:lang w:eastAsia="hu-HU"/>
        </w:rPr>
        <w:t>09:30</w:t>
      </w:r>
      <w:r w:rsidR="004523B0" w:rsidRPr="00503DDD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</w:t>
      </w:r>
      <w:r w:rsidR="004523B0" w:rsidRPr="00503D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hu-HU"/>
        </w:rPr>
        <w:t>REGISZTRÁCIÓ</w:t>
      </w:r>
    </w:p>
    <w:p w:rsidR="00807D91" w:rsidRPr="00503DDD" w:rsidRDefault="000D0B64" w:rsidP="004523B0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DDD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="004523B0" w:rsidRPr="00503DDD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503DDD">
        <w:rPr>
          <w:rFonts w:ascii="Times New Roman" w:eastAsia="Times New Roman" w:hAnsi="Times New Roman" w:cs="Times New Roman"/>
          <w:sz w:val="24"/>
          <w:szCs w:val="24"/>
          <w:lang w:eastAsia="hu-HU"/>
        </w:rPr>
        <w:t>30</w:t>
      </w:r>
      <w:r w:rsidR="004523B0" w:rsidRPr="00503D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</w:t>
      </w:r>
      <w:r w:rsidRPr="00503DDD">
        <w:rPr>
          <w:rFonts w:ascii="Times New Roman" w:eastAsia="Times New Roman" w:hAnsi="Times New Roman" w:cs="Times New Roman"/>
          <w:sz w:val="24"/>
          <w:szCs w:val="24"/>
          <w:lang w:eastAsia="hu-HU"/>
        </w:rPr>
        <w:t>9:40</w:t>
      </w:r>
      <w:r w:rsidR="004523B0" w:rsidRPr="00503DDD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</w:t>
      </w:r>
      <w:r w:rsidRPr="00503DD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Bevezető</w:t>
      </w:r>
      <w:r w:rsidR="004523B0" w:rsidRPr="00503DDD">
        <w:rPr>
          <w:rFonts w:ascii="Times New Roman" w:eastAsia="Times New Roman" w:hAnsi="Times New Roman" w:cs="Times New Roman"/>
          <w:sz w:val="24"/>
          <w:szCs w:val="24"/>
          <w:lang w:eastAsia="hu-HU"/>
        </w:rPr>
        <w:t> – </w:t>
      </w:r>
      <w:r w:rsidRPr="00503DD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u-HU"/>
        </w:rPr>
        <w:t>Gubacsi Zoltán</w:t>
      </w:r>
      <w:r w:rsidRPr="00503DD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u-HU"/>
        </w:rPr>
        <w:t xml:space="preserve"> FruitVeB</w:t>
      </w:r>
    </w:p>
    <w:p w:rsidR="00807D91" w:rsidRPr="00503DDD" w:rsidRDefault="00807D91" w:rsidP="004523B0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hu-HU"/>
        </w:rPr>
      </w:pPr>
    </w:p>
    <w:p w:rsidR="000D0B64" w:rsidRPr="00503DDD" w:rsidRDefault="000D0B64" w:rsidP="004523B0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hu-HU"/>
        </w:rPr>
      </w:pPr>
      <w:r w:rsidRPr="00503D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hu-HU"/>
        </w:rPr>
        <w:t>Előadások:</w:t>
      </w:r>
    </w:p>
    <w:p w:rsidR="000D0B64" w:rsidRPr="00503DDD" w:rsidRDefault="000D0B64" w:rsidP="004523B0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DDD">
        <w:rPr>
          <w:rFonts w:ascii="Times New Roman" w:eastAsia="Times New Roman" w:hAnsi="Times New Roman" w:cs="Times New Roman"/>
          <w:sz w:val="24"/>
          <w:szCs w:val="24"/>
          <w:lang w:eastAsia="hu-HU"/>
        </w:rPr>
        <w:t>9:40</w:t>
      </w:r>
      <w:r w:rsidR="004523B0" w:rsidRPr="00503D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</w:t>
      </w:r>
      <w:r w:rsidRPr="00503DDD">
        <w:rPr>
          <w:rFonts w:ascii="Times New Roman" w:eastAsia="Times New Roman" w:hAnsi="Times New Roman" w:cs="Times New Roman"/>
          <w:sz w:val="24"/>
          <w:szCs w:val="24"/>
          <w:lang w:eastAsia="hu-HU"/>
        </w:rPr>
        <w:t>10:00</w:t>
      </w:r>
      <w:r w:rsidR="004523B0" w:rsidRPr="00503DDD">
        <w:rPr>
          <w:rFonts w:ascii="Times New Roman" w:eastAsia="Times New Roman" w:hAnsi="Times New Roman" w:cs="Times New Roman"/>
          <w:sz w:val="24"/>
          <w:szCs w:val="24"/>
          <w:lang w:eastAsia="hu-HU"/>
        </w:rPr>
        <w:t>  </w:t>
      </w:r>
    </w:p>
    <w:p w:rsidR="000D0B64" w:rsidRPr="00503DDD" w:rsidRDefault="000D0B64" w:rsidP="000D0B64">
      <w:pPr>
        <w:shd w:val="clear" w:color="auto" w:fill="FFFFFF"/>
        <w:spacing w:after="0" w:line="408" w:lineRule="atLeast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03DDD">
        <w:rPr>
          <w:rFonts w:ascii="Times New Roman" w:eastAsia="Times New Roman" w:hAnsi="Times New Roman" w:cs="Times New Roman"/>
          <w:sz w:val="24"/>
          <w:szCs w:val="24"/>
          <w:lang w:eastAsia="hu-HU"/>
        </w:rPr>
        <w:t>Nagypéter</w:t>
      </w:r>
      <w:proofErr w:type="spellEnd"/>
      <w:r w:rsidRPr="00503D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Sándor </w:t>
      </w:r>
      <w:r w:rsidRPr="00503D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elnök Délkertész, FruitVeB alelnök</w:t>
      </w:r>
    </w:p>
    <w:p w:rsidR="000D0B64" w:rsidRPr="00503DDD" w:rsidRDefault="000D0B64" w:rsidP="00117F7C">
      <w:pPr>
        <w:shd w:val="clear" w:color="auto" w:fill="FFFFFF"/>
        <w:spacing w:after="0" w:line="408" w:lineRule="atLeast"/>
        <w:ind w:firstLine="7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  <w:r w:rsidRPr="00503DD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Köszöntő</w:t>
      </w:r>
    </w:p>
    <w:p w:rsidR="004523B0" w:rsidRPr="00503DDD" w:rsidRDefault="00593F12" w:rsidP="00117F7C">
      <w:pPr>
        <w:shd w:val="clear" w:color="auto" w:fill="FFFFFF"/>
        <w:spacing w:after="0" w:line="408" w:lineRule="atLeast"/>
        <w:ind w:firstLine="7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  <w:r w:rsidRPr="00503DD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Hajtatott p</w:t>
      </w:r>
      <w:r w:rsidR="000D0B64" w:rsidRPr="00503DD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 xml:space="preserve">aradicsom </w:t>
      </w:r>
      <w:proofErr w:type="gramStart"/>
      <w:r w:rsidR="000D0B64" w:rsidRPr="00503DD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export</w:t>
      </w:r>
      <w:proofErr w:type="gramEnd"/>
      <w:r w:rsidR="000D0B64" w:rsidRPr="00503DD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 xml:space="preserve"> lehetőségek 2022-ben </w:t>
      </w:r>
    </w:p>
    <w:p w:rsidR="000D0B64" w:rsidRPr="00503DDD" w:rsidRDefault="000D0B64" w:rsidP="004523B0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DDD">
        <w:rPr>
          <w:rFonts w:ascii="Times New Roman" w:eastAsia="Times New Roman" w:hAnsi="Times New Roman" w:cs="Times New Roman"/>
          <w:sz w:val="24"/>
          <w:szCs w:val="24"/>
          <w:lang w:eastAsia="hu-HU"/>
        </w:rPr>
        <w:t>10:00</w:t>
      </w:r>
      <w:r w:rsidR="004523B0" w:rsidRPr="00503D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10:</w:t>
      </w:r>
      <w:r w:rsidRPr="00503DDD">
        <w:rPr>
          <w:rFonts w:ascii="Times New Roman" w:eastAsia="Times New Roman" w:hAnsi="Times New Roman" w:cs="Times New Roman"/>
          <w:sz w:val="24"/>
          <w:szCs w:val="24"/>
          <w:lang w:eastAsia="hu-HU"/>
        </w:rPr>
        <w:t>30</w:t>
      </w:r>
      <w:r w:rsidR="004523B0" w:rsidRPr="00503D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  </w:t>
      </w:r>
    </w:p>
    <w:p w:rsidR="00103F69" w:rsidRPr="00503DDD" w:rsidRDefault="00103F69" w:rsidP="00103F69">
      <w:pPr>
        <w:shd w:val="clear" w:color="auto" w:fill="FFFFFF"/>
        <w:spacing w:after="0" w:line="408" w:lineRule="atLeast"/>
        <w:ind w:left="708" w:firstLine="2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03D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Pr="00503DDD">
        <w:rPr>
          <w:rFonts w:ascii="Times New Roman" w:eastAsia="Times New Roman" w:hAnsi="Times New Roman" w:cs="Times New Roman"/>
          <w:sz w:val="24"/>
          <w:szCs w:val="24"/>
          <w:lang w:eastAsia="hu-HU"/>
        </w:rPr>
        <w:t>Feldman</w:t>
      </w:r>
      <w:proofErr w:type="spellEnd"/>
      <w:r w:rsidRPr="00503D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Zsolt </w:t>
      </w:r>
      <w:r w:rsidRPr="00503D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mezőgazdaságért és vidékfejlesztésért </w:t>
      </w:r>
      <w:r w:rsidR="00607A29" w:rsidRPr="00503D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felelős államtitkár</w:t>
      </w:r>
      <w:r w:rsidR="00503DDD" w:rsidRPr="00503D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503DDD" w:rsidRPr="00503D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Agrárminisztérium</w:t>
      </w:r>
      <w:r w:rsidR="00503DDD" w:rsidRPr="00503D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607A29" w:rsidRPr="00503D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(felkérés alatt)</w:t>
      </w:r>
    </w:p>
    <w:p w:rsidR="00607A29" w:rsidRPr="00503DDD" w:rsidRDefault="00835AD8" w:rsidP="00835AD8">
      <w:pPr>
        <w:shd w:val="clear" w:color="auto" w:fill="FFFFFF"/>
        <w:spacing w:after="0" w:line="408" w:lineRule="atLeast"/>
        <w:ind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03D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Kertészeti </w:t>
      </w:r>
      <w:r w:rsidR="00807D91" w:rsidRPr="00503D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hajtató </w:t>
      </w:r>
      <w:r w:rsidRPr="00503D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ágazat támogatási lehetőségei 2022-2023-ban</w:t>
      </w:r>
    </w:p>
    <w:p w:rsidR="000D0B64" w:rsidRPr="00503DDD" w:rsidRDefault="00103F69" w:rsidP="004523B0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DDD">
        <w:rPr>
          <w:rFonts w:ascii="Times New Roman" w:eastAsia="Times New Roman" w:hAnsi="Times New Roman" w:cs="Times New Roman"/>
          <w:sz w:val="24"/>
          <w:szCs w:val="24"/>
          <w:lang w:eastAsia="hu-HU"/>
        </w:rPr>
        <w:t>10:30</w:t>
      </w:r>
      <w:r w:rsidR="004523B0" w:rsidRPr="00503D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11:00   </w:t>
      </w:r>
    </w:p>
    <w:p w:rsidR="00103F69" w:rsidRPr="00503DDD" w:rsidRDefault="00103F69" w:rsidP="00103F69">
      <w:pPr>
        <w:shd w:val="clear" w:color="auto" w:fill="FFFFFF"/>
        <w:spacing w:after="0" w:line="408" w:lineRule="atLeast"/>
        <w:ind w:left="708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03D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Magyarország Nagykövetsége Hollandia </w:t>
      </w:r>
      <w:r w:rsidRPr="00503D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(felkérés alatt)</w:t>
      </w:r>
    </w:p>
    <w:p w:rsidR="00103F69" w:rsidRPr="00503DDD" w:rsidRDefault="00103F69" w:rsidP="00835AD8">
      <w:pPr>
        <w:shd w:val="clear" w:color="auto" w:fill="FFFFFF"/>
        <w:spacing w:after="0" w:line="408" w:lineRule="atLeast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DD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Energiaárak hatása a holland hajtatott paradicsomtermesztésre</w:t>
      </w:r>
    </w:p>
    <w:p w:rsidR="00103F69" w:rsidRPr="00503DDD" w:rsidRDefault="004523B0" w:rsidP="004523B0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DDD">
        <w:rPr>
          <w:rFonts w:ascii="Times New Roman" w:eastAsia="Times New Roman" w:hAnsi="Times New Roman" w:cs="Times New Roman"/>
          <w:sz w:val="24"/>
          <w:szCs w:val="24"/>
          <w:lang w:eastAsia="hu-HU"/>
        </w:rPr>
        <w:t>11:00 – 11:30   </w:t>
      </w:r>
    </w:p>
    <w:p w:rsidR="00103F69" w:rsidRPr="00503DDD" w:rsidRDefault="00117F7C" w:rsidP="00503DDD">
      <w:pPr>
        <w:shd w:val="clear" w:color="auto" w:fill="FFFFFF"/>
        <w:spacing w:after="0" w:line="408" w:lineRule="atLeast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03DDD">
        <w:rPr>
          <w:rFonts w:ascii="Times New Roman" w:eastAsia="Times New Roman" w:hAnsi="Times New Roman" w:cs="Times New Roman"/>
          <w:sz w:val="24"/>
          <w:szCs w:val="24"/>
          <w:lang w:eastAsia="hu-HU"/>
        </w:rPr>
        <w:t>Hollósi</w:t>
      </w:r>
      <w:proofErr w:type="spellEnd"/>
      <w:r w:rsidRPr="00503D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Dávid</w:t>
      </w:r>
      <w:r w:rsidR="00503DDD" w:rsidRPr="00503D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03DDD" w:rsidRPr="00503D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ügyvezető igazgató</w:t>
      </w:r>
      <w:r w:rsidR="00103F69" w:rsidRPr="00503D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103F69" w:rsidRPr="00503D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</w:t>
      </w:r>
      <w:r w:rsidRPr="00503D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akarékbank </w:t>
      </w:r>
      <w:proofErr w:type="spellStart"/>
      <w:r w:rsidRPr="00503D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Zrt</w:t>
      </w:r>
      <w:proofErr w:type="spellEnd"/>
      <w:r w:rsidRPr="00503D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103F69" w:rsidRPr="00503D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gramStart"/>
      <w:r w:rsidR="00503DDD" w:rsidRPr="00503D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Agrár üzletág</w:t>
      </w:r>
      <w:proofErr w:type="gramEnd"/>
    </w:p>
    <w:p w:rsidR="00103F69" w:rsidRPr="00503DDD" w:rsidRDefault="00117F7C" w:rsidP="00835AD8">
      <w:pPr>
        <w:shd w:val="clear" w:color="auto" w:fill="FFFFFF"/>
        <w:spacing w:after="0" w:line="408" w:lineRule="atLeast"/>
        <w:ind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03D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Energiaválság hatása az agrárberuházások megvalósítására</w:t>
      </w:r>
    </w:p>
    <w:p w:rsidR="00117F7C" w:rsidRPr="00503DDD" w:rsidRDefault="00117F7C" w:rsidP="00835AD8">
      <w:pPr>
        <w:shd w:val="clear" w:color="auto" w:fill="FFFFFF"/>
        <w:spacing w:after="0" w:line="408" w:lineRule="atLeast"/>
        <w:ind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03D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Hogyan változik a hitelezés 2022-2023-ban?</w:t>
      </w:r>
    </w:p>
    <w:p w:rsidR="00785F53" w:rsidRPr="00503DDD" w:rsidRDefault="00785F53" w:rsidP="004523B0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23B0" w:rsidRPr="00503DDD" w:rsidRDefault="004523B0" w:rsidP="004523B0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DDD">
        <w:rPr>
          <w:rFonts w:ascii="Times New Roman" w:eastAsia="Times New Roman" w:hAnsi="Times New Roman" w:cs="Times New Roman"/>
          <w:sz w:val="24"/>
          <w:szCs w:val="24"/>
          <w:lang w:eastAsia="hu-HU"/>
        </w:rPr>
        <w:t>11:30 – 11:45 </w:t>
      </w:r>
      <w:r w:rsidRPr="00503DDD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hu-HU"/>
        </w:rPr>
        <w:t>SZÜNET</w:t>
      </w:r>
      <w:r w:rsidR="00593F12" w:rsidRPr="00503DDD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hu-HU"/>
        </w:rPr>
        <w:t xml:space="preserve"> -</w:t>
      </w:r>
      <w:r w:rsidR="00785F53" w:rsidRPr="00503DDD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hu-HU"/>
        </w:rPr>
        <w:t>Kávé és szendvicsszünet</w:t>
      </w:r>
    </w:p>
    <w:p w:rsidR="00117F7C" w:rsidRPr="00503DDD" w:rsidRDefault="00117F7C" w:rsidP="004523B0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hu-HU"/>
        </w:rPr>
      </w:pPr>
    </w:p>
    <w:p w:rsidR="00117F7C" w:rsidRPr="00503DDD" w:rsidRDefault="00117F7C" w:rsidP="004523B0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hu-HU"/>
        </w:rPr>
      </w:pPr>
    </w:p>
    <w:p w:rsidR="004523B0" w:rsidRPr="00503DDD" w:rsidRDefault="00503DDD" w:rsidP="004523B0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D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hu-HU"/>
        </w:rPr>
        <w:lastRenderedPageBreak/>
        <w:t>S</w:t>
      </w:r>
      <w:r w:rsidR="00785F53" w:rsidRPr="00503D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hu-HU"/>
        </w:rPr>
        <w:t>zakmai előadások</w:t>
      </w:r>
    </w:p>
    <w:p w:rsidR="00785F53" w:rsidRPr="00503DDD" w:rsidRDefault="004523B0" w:rsidP="004523B0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DDD">
        <w:rPr>
          <w:rFonts w:ascii="Times New Roman" w:eastAsia="Times New Roman" w:hAnsi="Times New Roman" w:cs="Times New Roman"/>
          <w:sz w:val="24"/>
          <w:szCs w:val="24"/>
          <w:lang w:eastAsia="hu-HU"/>
        </w:rPr>
        <w:t>11:45 – 12:</w:t>
      </w:r>
      <w:r w:rsidR="00785F53" w:rsidRPr="00503DDD">
        <w:rPr>
          <w:rFonts w:ascii="Times New Roman" w:eastAsia="Times New Roman" w:hAnsi="Times New Roman" w:cs="Times New Roman"/>
          <w:sz w:val="24"/>
          <w:szCs w:val="24"/>
          <w:lang w:eastAsia="hu-HU"/>
        </w:rPr>
        <w:t>15</w:t>
      </w:r>
    </w:p>
    <w:p w:rsidR="00785F53" w:rsidRPr="00503DDD" w:rsidRDefault="00785F53" w:rsidP="004523B0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</w:pPr>
      <w:r w:rsidRPr="00503DD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  </w:t>
      </w:r>
      <w:r w:rsidRPr="00503DD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ab/>
      </w:r>
      <w:r w:rsidRPr="00503D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 xml:space="preserve">De </w:t>
      </w:r>
      <w:proofErr w:type="spellStart"/>
      <w:r w:rsidRPr="00503D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Ruiter</w:t>
      </w:r>
      <w:proofErr w:type="spellEnd"/>
      <w:r w:rsidRPr="00503D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503D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Seeds</w:t>
      </w:r>
      <w:proofErr w:type="spellEnd"/>
      <w:r w:rsidR="001A11CF" w:rsidRPr="00503D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gramStart"/>
      <w:r w:rsidR="001A11CF" w:rsidRPr="00503D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paradicsom</w:t>
      </w:r>
      <w:r w:rsidRPr="00503D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 xml:space="preserve"> nemesítési</w:t>
      </w:r>
      <w:proofErr w:type="gramEnd"/>
      <w:r w:rsidRPr="00503D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 xml:space="preserve"> program képviselője </w:t>
      </w:r>
    </w:p>
    <w:p w:rsidR="00117F7C" w:rsidRPr="00503DDD" w:rsidRDefault="00965A12" w:rsidP="00807D91">
      <w:pPr>
        <w:shd w:val="clear" w:color="auto" w:fill="FFFFFF"/>
        <w:spacing w:after="0" w:line="408" w:lineRule="atLeast"/>
        <w:ind w:firstLine="7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  <w:proofErr w:type="spellStart"/>
      <w:proofErr w:type="gramStart"/>
      <w:r w:rsidRPr="00503DDD">
        <w:rPr>
          <w:rFonts w:ascii="Times New Roman" w:hAnsi="Times New Roman" w:cs="Times New Roman"/>
          <w:b/>
          <w:w w:val="105"/>
          <w:sz w:val="24"/>
          <w:szCs w:val="24"/>
        </w:rPr>
        <w:t>ToBRFV</w:t>
      </w:r>
      <w:proofErr w:type="spellEnd"/>
      <w:r w:rsidR="001A11CF" w:rsidRPr="00503DD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 xml:space="preserve">  </w:t>
      </w:r>
      <w:r w:rsidR="00117F7C" w:rsidRPr="00503DD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árnyékában</w:t>
      </w:r>
      <w:proofErr w:type="gramEnd"/>
      <w:r w:rsidR="00117F7C" w:rsidRPr="00503DD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 xml:space="preserve">, a nemesítés lehetőségei a vírus elleni védekezésben </w:t>
      </w:r>
    </w:p>
    <w:p w:rsidR="00117F7C" w:rsidRPr="00503DDD" w:rsidRDefault="00117F7C" w:rsidP="004523B0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DDD">
        <w:rPr>
          <w:rFonts w:ascii="Times New Roman" w:eastAsia="Times New Roman" w:hAnsi="Times New Roman" w:cs="Times New Roman"/>
          <w:sz w:val="24"/>
          <w:szCs w:val="24"/>
          <w:lang w:eastAsia="hu-HU"/>
        </w:rPr>
        <w:t>12:15 – 12:45</w:t>
      </w:r>
    </w:p>
    <w:p w:rsidR="00807D91" w:rsidRPr="00503DDD" w:rsidRDefault="00807D91" w:rsidP="00807D91">
      <w:pPr>
        <w:shd w:val="clear" w:color="auto" w:fill="FFFFFF"/>
        <w:spacing w:after="0" w:line="408" w:lineRule="atLeast"/>
        <w:ind w:firstLine="708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proofErr w:type="spellStart"/>
      <w:r w:rsidRPr="00503D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ToBRFV</w:t>
      </w:r>
      <w:proofErr w:type="spellEnd"/>
      <w:r w:rsidRPr="00503D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elleni védekezés gyakorlati tapasztalatai </w:t>
      </w:r>
    </w:p>
    <w:p w:rsidR="00965A12" w:rsidRPr="00503DDD" w:rsidRDefault="00807D91" w:rsidP="00807D91">
      <w:pPr>
        <w:shd w:val="clear" w:color="auto" w:fill="FFFFFF"/>
        <w:spacing w:after="0" w:line="408" w:lineRule="atLeast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DDD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Előadó –</w:t>
      </w:r>
      <w:r w:rsidRPr="00503D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felkérés alatt</w:t>
      </w:r>
    </w:p>
    <w:p w:rsidR="00117F7C" w:rsidRPr="00503DDD" w:rsidRDefault="00117F7C" w:rsidP="00117F7C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</w:pPr>
      <w:r w:rsidRPr="00503D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12:45 – 13:15</w:t>
      </w:r>
    </w:p>
    <w:p w:rsidR="00117F7C" w:rsidRPr="00503DDD" w:rsidRDefault="00117F7C" w:rsidP="00117F7C">
      <w:pPr>
        <w:shd w:val="clear" w:color="auto" w:fill="FFFFFF"/>
        <w:spacing w:after="0" w:line="408" w:lineRule="atLeast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DDD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Mike </w:t>
      </w:r>
      <w:proofErr w:type="spellStart"/>
      <w:r w:rsidRPr="00503DDD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Vermeij</w:t>
      </w:r>
      <w:proofErr w:type="spellEnd"/>
      <w:r w:rsidRPr="00503DD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 xml:space="preserve"> – ügyvezető igazgató</w:t>
      </w:r>
      <w:r w:rsidRPr="00503D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03D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Bom</w:t>
      </w:r>
      <w:proofErr w:type="spellEnd"/>
      <w:r w:rsidRPr="00503D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Group</w:t>
      </w:r>
      <w:r w:rsidRPr="00503D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17F7C" w:rsidRPr="00503DDD" w:rsidRDefault="00117F7C" w:rsidP="003E2495">
      <w:pPr>
        <w:shd w:val="clear" w:color="auto" w:fill="FFFFFF"/>
        <w:spacing w:after="0" w:line="408" w:lineRule="atLeast"/>
        <w:ind w:left="7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  <w:r w:rsidRPr="00503DD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Kitekintés a kertészet nemzetközi helyzetére az üvegház építések szempontjából</w:t>
      </w:r>
      <w:r w:rsidR="003E2495" w:rsidRPr="00503DD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 xml:space="preserve">-üvegház építési </w:t>
      </w:r>
      <w:proofErr w:type="spellStart"/>
      <w:r w:rsidR="003E2495" w:rsidRPr="00503DD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terndek</w:t>
      </w:r>
      <w:proofErr w:type="spellEnd"/>
    </w:p>
    <w:p w:rsidR="00117F7C" w:rsidRPr="00503DDD" w:rsidRDefault="00117F7C" w:rsidP="00117F7C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</w:pPr>
      <w:r w:rsidRPr="00503D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13:15-13:45</w:t>
      </w:r>
    </w:p>
    <w:p w:rsidR="00117F7C" w:rsidRPr="00503DDD" w:rsidRDefault="00117F7C" w:rsidP="00117F7C">
      <w:pPr>
        <w:shd w:val="clear" w:color="auto" w:fill="FFFFFF"/>
        <w:spacing w:after="0" w:line="408" w:lineRule="atLeast"/>
        <w:ind w:firstLine="708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</w:pPr>
      <w:proofErr w:type="spellStart"/>
      <w:r w:rsidRPr="00503D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Lodewijk</w:t>
      </w:r>
      <w:proofErr w:type="spellEnd"/>
      <w:r w:rsidRPr="00503D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503D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Wardenburg</w:t>
      </w:r>
      <w:proofErr w:type="spellEnd"/>
      <w:r w:rsidRPr="00503D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 xml:space="preserve"> – </w:t>
      </w:r>
      <w:r w:rsidRPr="00503DDD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hu-HU"/>
        </w:rPr>
        <w:t xml:space="preserve">Közép-Európai értékesítési </w:t>
      </w:r>
      <w:proofErr w:type="spellStart"/>
      <w:r w:rsidRPr="00503DDD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hu-HU"/>
        </w:rPr>
        <w:t>manager</w:t>
      </w:r>
      <w:proofErr w:type="spellEnd"/>
      <w:r w:rsidRPr="00503DDD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hu-HU"/>
        </w:rPr>
        <w:t xml:space="preserve">, </w:t>
      </w:r>
      <w:proofErr w:type="spellStart"/>
      <w:r w:rsidRPr="00503DDD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hu-HU"/>
        </w:rPr>
        <w:t>Bom</w:t>
      </w:r>
      <w:proofErr w:type="spellEnd"/>
      <w:r w:rsidRPr="00503DDD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hu-HU"/>
        </w:rPr>
        <w:t xml:space="preserve"> Group</w:t>
      </w:r>
    </w:p>
    <w:p w:rsidR="00117F7C" w:rsidRPr="00503DDD" w:rsidRDefault="00117F7C" w:rsidP="00117F7C">
      <w:pPr>
        <w:shd w:val="clear" w:color="auto" w:fill="FFFFFF"/>
        <w:spacing w:after="0" w:line="408" w:lineRule="atLeast"/>
        <w:ind w:firstLine="7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  <w:proofErr w:type="gramStart"/>
      <w:r w:rsidRPr="00503DD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Minden</w:t>
      </w:r>
      <w:proofErr w:type="gramEnd"/>
      <w:r w:rsidRPr="00503DD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 xml:space="preserve"> amit a diffúz üvegekről tudni kell- milyen üvegeket használjunk</w:t>
      </w:r>
      <w:r w:rsidR="00965A12" w:rsidRPr="00503DD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?</w:t>
      </w:r>
    </w:p>
    <w:p w:rsidR="00117F7C" w:rsidRPr="00503DDD" w:rsidRDefault="00117F7C" w:rsidP="004523B0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</w:pPr>
      <w:r w:rsidRPr="00503D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13:45-14:15</w:t>
      </w:r>
    </w:p>
    <w:p w:rsidR="00117F7C" w:rsidRPr="00503DDD" w:rsidRDefault="00117F7C" w:rsidP="00117F7C">
      <w:pPr>
        <w:shd w:val="clear" w:color="auto" w:fill="FFFFFF"/>
        <w:spacing w:after="0" w:line="408" w:lineRule="atLeast"/>
        <w:ind w:firstLine="708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</w:pPr>
      <w:proofErr w:type="spellStart"/>
      <w:r w:rsidRPr="00503D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Pieter</w:t>
      </w:r>
      <w:proofErr w:type="spellEnd"/>
      <w:r w:rsidRPr="00503D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 xml:space="preserve"> Mol </w:t>
      </w:r>
      <w:r w:rsidRPr="00503DDD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hu-HU"/>
        </w:rPr>
        <w:t xml:space="preserve">Európai értékesítési </w:t>
      </w:r>
      <w:proofErr w:type="spellStart"/>
      <w:r w:rsidRPr="00503DDD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hu-HU"/>
        </w:rPr>
        <w:t>manager</w:t>
      </w:r>
      <w:proofErr w:type="spellEnd"/>
      <w:r w:rsidRPr="00503DDD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hu-HU"/>
        </w:rPr>
        <w:t xml:space="preserve">– Ludvig </w:t>
      </w:r>
      <w:proofErr w:type="spellStart"/>
      <w:r w:rsidRPr="00503DDD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hu-HU"/>
        </w:rPr>
        <w:t>Svensson</w:t>
      </w:r>
      <w:proofErr w:type="spellEnd"/>
      <w:r w:rsidRPr="00503DDD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hu-HU"/>
        </w:rPr>
        <w:t xml:space="preserve"> BV</w:t>
      </w:r>
    </w:p>
    <w:p w:rsidR="00117F7C" w:rsidRPr="00503DDD" w:rsidRDefault="00117F7C" w:rsidP="00117F7C">
      <w:pPr>
        <w:shd w:val="clear" w:color="auto" w:fill="FFFFFF"/>
        <w:spacing w:after="0" w:line="408" w:lineRule="atLeast"/>
        <w:ind w:left="7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  <w:r w:rsidRPr="00503DD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 xml:space="preserve">Újdonságok az energia- és az árnyékoló ernyők piacán, újdonságok a használatukban  </w:t>
      </w:r>
    </w:p>
    <w:p w:rsidR="00117F7C" w:rsidRPr="00503DDD" w:rsidRDefault="00117F7C" w:rsidP="004523B0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</w:pPr>
      <w:r w:rsidRPr="00503D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14:15-15:00</w:t>
      </w:r>
    </w:p>
    <w:p w:rsidR="00117F7C" w:rsidRPr="00503DDD" w:rsidRDefault="00117F7C" w:rsidP="004523B0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</w:pPr>
      <w:r w:rsidRPr="00503DD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ab/>
      </w:r>
      <w:proofErr w:type="spellStart"/>
      <w:r w:rsidRPr="00503D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Gerard</w:t>
      </w:r>
      <w:proofErr w:type="spellEnd"/>
      <w:r w:rsidRPr="00503D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 xml:space="preserve"> van </w:t>
      </w:r>
      <w:proofErr w:type="spellStart"/>
      <w:r w:rsidRPr="00503D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Lier</w:t>
      </w:r>
      <w:proofErr w:type="spellEnd"/>
      <w:r w:rsidRPr="00503D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 xml:space="preserve"> öntözési szakértő és szaktanácsadó </w:t>
      </w:r>
      <w:proofErr w:type="spellStart"/>
      <w:r w:rsidRPr="00503D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Cherton</w:t>
      </w:r>
      <w:proofErr w:type="spellEnd"/>
    </w:p>
    <w:p w:rsidR="00117F7C" w:rsidRPr="00503DDD" w:rsidRDefault="00117F7C" w:rsidP="00965A12">
      <w:pPr>
        <w:shd w:val="clear" w:color="auto" w:fill="FFFFFF"/>
        <w:spacing w:after="0" w:line="408" w:lineRule="atLeast"/>
        <w:ind w:left="7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  <w:proofErr w:type="spellStart"/>
      <w:r w:rsidRPr="00503DD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Drénvisszaforgató</w:t>
      </w:r>
      <w:proofErr w:type="spellEnd"/>
      <w:r w:rsidRPr="00503DD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 xml:space="preserve"> rendszerek működtetése</w:t>
      </w:r>
      <w:r w:rsidR="00965A12" w:rsidRPr="00503DD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,</w:t>
      </w:r>
      <w:r w:rsidRPr="00503DD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 xml:space="preserve"> </w:t>
      </w:r>
      <w:r w:rsidR="00965A12" w:rsidRPr="00503DD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üzemeltetési költségek -kontra takarékosság - a</w:t>
      </w:r>
      <w:r w:rsidRPr="00503DD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 xml:space="preserve"> beruházási </w:t>
      </w:r>
      <w:r w:rsidR="00965A12" w:rsidRPr="00503DD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 xml:space="preserve">költségek megtérülése. A </w:t>
      </w:r>
      <w:proofErr w:type="spellStart"/>
      <w:r w:rsidR="00965A12" w:rsidRPr="00503DD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ToBRFV</w:t>
      </w:r>
      <w:proofErr w:type="spellEnd"/>
      <w:r w:rsidR="00965A12" w:rsidRPr="00503DD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 xml:space="preserve"> ellen is hatékony fertőtlenítő rendszerek használata.</w:t>
      </w:r>
    </w:p>
    <w:p w:rsidR="00117F7C" w:rsidRPr="00503DDD" w:rsidRDefault="00117F7C" w:rsidP="004523B0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23B0" w:rsidRPr="00503DDD" w:rsidRDefault="004523B0" w:rsidP="004523B0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DDD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965A12" w:rsidRPr="00503DDD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807D91" w:rsidRPr="00503DDD">
        <w:rPr>
          <w:rFonts w:ascii="Times New Roman" w:eastAsia="Times New Roman" w:hAnsi="Times New Roman" w:cs="Times New Roman"/>
          <w:sz w:val="24"/>
          <w:szCs w:val="24"/>
          <w:lang w:eastAsia="hu-HU"/>
        </w:rPr>
        <w:t>:00-</w:t>
      </w:r>
      <w:r w:rsidRPr="00503DDD">
        <w:rPr>
          <w:rFonts w:ascii="Times New Roman" w:eastAsia="Times New Roman" w:hAnsi="Times New Roman" w:cs="Times New Roman"/>
          <w:sz w:val="24"/>
          <w:szCs w:val="24"/>
          <w:lang w:eastAsia="hu-HU"/>
        </w:rPr>
        <w:t>  </w:t>
      </w:r>
      <w:r w:rsidRPr="00503DDD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hu-HU"/>
        </w:rPr>
        <w:t>EBÉD</w:t>
      </w:r>
    </w:p>
    <w:p w:rsidR="00807D91" w:rsidRPr="00503DDD" w:rsidRDefault="004523B0" w:rsidP="004523B0">
      <w:pPr>
        <w:shd w:val="clear" w:color="auto" w:fill="FFFFFF"/>
        <w:spacing w:after="384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DD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07D91" w:rsidRPr="00503DDD" w:rsidRDefault="00807D91" w:rsidP="004523B0">
      <w:pPr>
        <w:shd w:val="clear" w:color="auto" w:fill="FFFFFF"/>
        <w:spacing w:after="384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23B0" w:rsidRPr="00503DDD" w:rsidRDefault="004523B0" w:rsidP="004523B0">
      <w:pPr>
        <w:shd w:val="clear" w:color="auto" w:fill="FFFFFF"/>
        <w:spacing w:after="0" w:line="408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D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hu-HU"/>
        </w:rPr>
        <w:t>A  tervezett programra vonatkozóan a változtatás jogát fenntartjuk!</w:t>
      </w:r>
    </w:p>
    <w:p w:rsidR="004523B0" w:rsidRPr="00503DDD" w:rsidRDefault="004523B0" w:rsidP="004523B0">
      <w:pPr>
        <w:shd w:val="clear" w:color="auto" w:fill="FFFFFF"/>
        <w:spacing w:after="0" w:line="408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DD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A rendezvény a NAK szaktanácsadói programjának részeként a – szaktanácsadói névjegyzékben szereplő -szaktanácsadók számára szabadon választható rendezvények közé tartozik.</w:t>
      </w:r>
    </w:p>
    <w:sectPr w:rsidR="004523B0" w:rsidRPr="00503DD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609" w:rsidRDefault="002E2609" w:rsidP="000F190F">
      <w:pPr>
        <w:spacing w:after="0" w:line="240" w:lineRule="auto"/>
      </w:pPr>
      <w:r>
        <w:separator/>
      </w:r>
    </w:p>
  </w:endnote>
  <w:endnote w:type="continuationSeparator" w:id="0">
    <w:p w:rsidR="002E2609" w:rsidRDefault="002E2609" w:rsidP="000F1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609" w:rsidRDefault="002E2609" w:rsidP="000F190F">
      <w:pPr>
        <w:spacing w:after="0" w:line="240" w:lineRule="auto"/>
      </w:pPr>
      <w:r>
        <w:separator/>
      </w:r>
    </w:p>
  </w:footnote>
  <w:footnote w:type="continuationSeparator" w:id="0">
    <w:p w:rsidR="002E2609" w:rsidRDefault="002E2609" w:rsidP="000F1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DDD" w:rsidRPr="00503DDD" w:rsidRDefault="00503DDD" w:rsidP="00503DDD">
    <w:pPr>
      <w:pStyle w:val="llb"/>
      <w:rPr>
        <w:rFonts w:ascii="Century Gothic" w:eastAsia="Century Gothic" w:hAnsi="Century Gothic" w:cs="Century Gothic"/>
        <w:color w:val="008000"/>
        <w:sz w:val="20"/>
        <w:szCs w:val="20"/>
      </w:rPr>
    </w:pPr>
    <w:r w:rsidRPr="00503DDD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7E0CB537" wp14:editId="48910494">
          <wp:simplePos x="0" y="0"/>
          <wp:positionH relativeFrom="column">
            <wp:posOffset>5046980</wp:posOffset>
          </wp:positionH>
          <wp:positionV relativeFrom="paragraph">
            <wp:posOffset>-267335</wp:posOffset>
          </wp:positionV>
          <wp:extent cx="1007745" cy="972185"/>
          <wp:effectExtent l="0" t="0" r="1905" b="0"/>
          <wp:wrapNone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7745" cy="972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503DDD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467CF35E" wp14:editId="42912947">
          <wp:simplePos x="0" y="0"/>
          <wp:positionH relativeFrom="column">
            <wp:posOffset>-417195</wp:posOffset>
          </wp:positionH>
          <wp:positionV relativeFrom="paragraph">
            <wp:posOffset>-327025</wp:posOffset>
          </wp:positionV>
          <wp:extent cx="1440180" cy="849630"/>
          <wp:effectExtent l="0" t="0" r="7620" b="762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180" cy="849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503DDD">
      <w:rPr>
        <w:rFonts w:ascii="Century Gothic" w:eastAsia="Century Gothic" w:hAnsi="Century Gothic" w:cs="Century Gothic"/>
        <w:color w:val="008000"/>
        <w:sz w:val="20"/>
        <w:szCs w:val="20"/>
      </w:rPr>
      <w:t xml:space="preserve">                                                       Magyar Zöldség-Gyümölcs </w:t>
    </w:r>
    <w:proofErr w:type="gramStart"/>
    <w:r w:rsidRPr="00503DDD">
      <w:rPr>
        <w:rFonts w:ascii="Century Gothic" w:eastAsia="Century Gothic" w:hAnsi="Century Gothic" w:cs="Century Gothic"/>
        <w:color w:val="008000"/>
        <w:sz w:val="20"/>
        <w:szCs w:val="20"/>
      </w:rPr>
      <w:t>Szakmaközi</w:t>
    </w:r>
    <w:r w:rsidRPr="00503DDD">
      <w:rPr>
        <w:rFonts w:ascii="Century Gothic" w:eastAsia="Century Gothic" w:hAnsi="Century Gothic" w:cs="Century Gothic"/>
        <w:color w:val="008000"/>
        <w:sz w:val="20"/>
        <w:szCs w:val="20"/>
      </w:rPr>
      <w:br/>
      <w:t xml:space="preserve">                                                                Szervezet</w:t>
    </w:r>
    <w:proofErr w:type="gramEnd"/>
    <w:r w:rsidRPr="00503DDD">
      <w:rPr>
        <w:rFonts w:ascii="Century Gothic" w:eastAsia="Century Gothic" w:hAnsi="Century Gothic" w:cs="Century Gothic"/>
        <w:color w:val="008000"/>
        <w:sz w:val="20"/>
        <w:szCs w:val="20"/>
      </w:rPr>
      <w:t xml:space="preserve"> és Terméktanács</w:t>
    </w:r>
  </w:p>
  <w:p w:rsidR="00503DDD" w:rsidRPr="003D2E1D" w:rsidRDefault="00503DDD" w:rsidP="00503DDD">
    <w:pPr>
      <w:pStyle w:val="llb"/>
      <w:rPr>
        <w:b/>
      </w:rPr>
    </w:pPr>
  </w:p>
  <w:p w:rsidR="00503DDD" w:rsidRDefault="00503DD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B0"/>
    <w:rsid w:val="00004522"/>
    <w:rsid w:val="000D0B64"/>
    <w:rsid w:val="000F190F"/>
    <w:rsid w:val="00103F69"/>
    <w:rsid w:val="00117F7C"/>
    <w:rsid w:val="001A11CF"/>
    <w:rsid w:val="002E2609"/>
    <w:rsid w:val="0039074C"/>
    <w:rsid w:val="003D2E1D"/>
    <w:rsid w:val="003D762F"/>
    <w:rsid w:val="003E2495"/>
    <w:rsid w:val="004523B0"/>
    <w:rsid w:val="00503DDD"/>
    <w:rsid w:val="00593F12"/>
    <w:rsid w:val="00607A29"/>
    <w:rsid w:val="006F4DED"/>
    <w:rsid w:val="00785F53"/>
    <w:rsid w:val="00807D91"/>
    <w:rsid w:val="00835AD8"/>
    <w:rsid w:val="00965A12"/>
    <w:rsid w:val="009C3206"/>
    <w:rsid w:val="00AA02C3"/>
    <w:rsid w:val="00B11AF2"/>
    <w:rsid w:val="00BC0B9B"/>
    <w:rsid w:val="00C308CA"/>
    <w:rsid w:val="00D15B95"/>
    <w:rsid w:val="00E756E8"/>
    <w:rsid w:val="00EF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E2856"/>
  <w15:chartTrackingRefBased/>
  <w15:docId w15:val="{DF5BABB6-E5C6-4829-8F8D-BE5B4928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F1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190F"/>
  </w:style>
  <w:style w:type="paragraph" w:styleId="llb">
    <w:name w:val="footer"/>
    <w:basedOn w:val="Norml"/>
    <w:link w:val="llbChar"/>
    <w:uiPriority w:val="99"/>
    <w:unhideWhenUsed/>
    <w:rsid w:val="000F1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1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4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1FE0D-D4DD-4144-B96E-21D8094EB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Gubacsi Zoltán</dc:creator>
  <cp:keywords/>
  <dc:description/>
  <cp:lastModifiedBy>Admin</cp:lastModifiedBy>
  <cp:revision>2</cp:revision>
  <dcterms:created xsi:type="dcterms:W3CDTF">2022-05-23T11:11:00Z</dcterms:created>
  <dcterms:modified xsi:type="dcterms:W3CDTF">2022-05-23T11:11:00Z</dcterms:modified>
</cp:coreProperties>
</file>